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F77A45" w:rsidRDefault="00FE2F95" w:rsidP="00FE2F95">
      <w:pPr>
        <w:jc w:val="both"/>
        <w:rPr>
          <w:rFonts w:ascii="Arial" w:hAnsi="Arial" w:cs="Arial"/>
          <w:lang w:val="en-GB"/>
        </w:rPr>
      </w:pPr>
      <w:r w:rsidRPr="00F77A45">
        <w:rPr>
          <w:rFonts w:ascii="Arial" w:hAnsi="Arial" w:cs="Arial"/>
          <w:lang w:val="en-GB"/>
        </w:rPr>
        <w:t xml:space="preserve"> </w:t>
      </w:r>
      <w:r w:rsidRPr="00F77A45">
        <w:rPr>
          <w:rFonts w:ascii="Arial" w:hAnsi="Arial" w:cs="Arial"/>
          <w:lang w:val="en-GB"/>
        </w:rPr>
        <w:tab/>
      </w:r>
    </w:p>
    <w:p w:rsidR="002B50CA" w:rsidRPr="00F77A45" w:rsidRDefault="002B50CA" w:rsidP="00FE2F95">
      <w:pPr>
        <w:jc w:val="both"/>
        <w:rPr>
          <w:rFonts w:ascii="Arial" w:hAnsi="Arial" w:cs="Arial"/>
          <w:b/>
          <w:lang w:val="en-GB"/>
        </w:rPr>
      </w:pPr>
    </w:p>
    <w:p w:rsidR="00DC34DA" w:rsidRPr="00DC34DA" w:rsidRDefault="00DC34DA" w:rsidP="00DC34DA">
      <w:pPr>
        <w:jc w:val="both"/>
        <w:rPr>
          <w:rFonts w:ascii="Arial" w:hAnsi="Arial" w:cs="Arial"/>
          <w:b/>
          <w:lang w:val="en-GB"/>
        </w:rPr>
      </w:pPr>
      <w:r w:rsidRPr="00DC34DA">
        <w:rPr>
          <w:rFonts w:ascii="Arial" w:hAnsi="Arial" w:cs="Arial"/>
          <w:b/>
          <w:lang w:val="en-GB"/>
        </w:rPr>
        <w:t xml:space="preserve">FIA ETCC in </w:t>
      </w:r>
      <w:proofErr w:type="spellStart"/>
      <w:r w:rsidRPr="00DC34DA">
        <w:rPr>
          <w:rFonts w:ascii="Arial" w:hAnsi="Arial" w:cs="Arial"/>
          <w:b/>
          <w:lang w:val="en-GB"/>
        </w:rPr>
        <w:t>Zolder</w:t>
      </w:r>
      <w:proofErr w:type="spellEnd"/>
      <w:r w:rsidRPr="00DC34DA">
        <w:rPr>
          <w:rFonts w:ascii="Arial" w:hAnsi="Arial" w:cs="Arial"/>
          <w:b/>
          <w:lang w:val="en-GB"/>
        </w:rPr>
        <w:t xml:space="preserve"> at the weekend</w:t>
      </w:r>
    </w:p>
    <w:p w:rsidR="00EB5BF4" w:rsidRPr="00F77A45" w:rsidRDefault="00EB5BF4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462ED" w:rsidRPr="00F77A45" w:rsidRDefault="00DC34DA" w:rsidP="00FE2F95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22</w:t>
      </w:r>
      <w:r w:rsidRPr="00DC34DA">
        <w:rPr>
          <w:rFonts w:ascii="Arial" w:hAnsi="Arial" w:cs="Arial"/>
          <w:sz w:val="20"/>
          <w:szCs w:val="20"/>
          <w:vertAlign w:val="superscript"/>
          <w:lang w:val="en-GB"/>
        </w:rPr>
        <w:t>nd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0070D3" w:rsidRPr="00F77A45">
        <w:rPr>
          <w:rFonts w:ascii="Arial" w:hAnsi="Arial" w:cs="Arial"/>
          <w:sz w:val="20"/>
          <w:szCs w:val="20"/>
          <w:lang w:val="en-GB"/>
        </w:rPr>
        <w:t>September</w:t>
      </w:r>
      <w:r w:rsidR="00B8137B" w:rsidRPr="00F77A45">
        <w:rPr>
          <w:rFonts w:ascii="Arial" w:hAnsi="Arial" w:cs="Arial"/>
          <w:sz w:val="20"/>
          <w:szCs w:val="20"/>
          <w:lang w:val="en-GB"/>
        </w:rPr>
        <w:t xml:space="preserve"> 2015</w:t>
      </w:r>
    </w:p>
    <w:p w:rsidR="00F73B3B" w:rsidRPr="00F77A45" w:rsidRDefault="00F73B3B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Mato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Homola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achieved the most points in the Single Make Trophy at the FIA European Touring Car Cu</w:t>
      </w:r>
      <w:bookmarkStart w:id="0" w:name="_GoBack"/>
      <w:bookmarkEnd w:id="0"/>
      <w:r w:rsidRPr="00DC34DA">
        <w:rPr>
          <w:rFonts w:ascii="Arial" w:hAnsi="Arial" w:cs="Arial"/>
          <w:sz w:val="20"/>
          <w:szCs w:val="20"/>
          <w:lang w:val="en-GB"/>
        </w:rPr>
        <w:t xml:space="preserve">p in Belgium as he and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Dušan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Borković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each took outright and class wins last weekend in Belgium’s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Zolder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circuit.  </w:t>
      </w:r>
    </w:p>
    <w:p w:rsidR="00DC34DA" w:rsidRP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C34DA">
        <w:rPr>
          <w:rFonts w:ascii="Arial" w:hAnsi="Arial" w:cs="Arial"/>
          <w:sz w:val="20"/>
          <w:szCs w:val="20"/>
          <w:lang w:val="en-GB"/>
        </w:rPr>
        <w:t xml:space="preserve">However it had been Davit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Kajaia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who was close to glory in the opening race at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Zolder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until a mechanical problem forced him to drop back bringing his perfect run of consecutive victories in the TC2T category to an end. His misfortune let in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Aytaç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Biter for the category spoils with Michal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Matĕjovský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claiming a victory double in TC2 after Peter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Rikli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led early on in race 2. For his part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Niklas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Mackschin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couldn’t be beaten in Super 1600, while Turkey secured the Nations’ Cup after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Ümit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Ülkü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took the TC2T triumph in the second race.</w:t>
      </w:r>
    </w:p>
    <w:p w:rsidR="00DC34DA" w:rsidRP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C34DA">
        <w:rPr>
          <w:rFonts w:ascii="Arial" w:hAnsi="Arial" w:cs="Arial"/>
          <w:sz w:val="20"/>
          <w:szCs w:val="20"/>
          <w:lang w:val="en-GB"/>
        </w:rPr>
        <w:t xml:space="preserve">The Slovakian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Homola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also secured top Single Make Trophy points in his SEAT ahead of Czech Petr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Fulin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and Serbian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Dušan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Borković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, who were second and third overall and in SMT respectively.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Fulin’s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compatriot, Michal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Matĕjovský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also won TC2 in fourth overall with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Aytaç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Biter (Turkey) winning TC2T for the first time in fifth. </w:t>
      </w:r>
    </w:p>
    <w:p w:rsidR="00DC34DA" w:rsidRP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C34DA">
        <w:rPr>
          <w:rFonts w:ascii="Arial" w:hAnsi="Arial" w:cs="Arial"/>
          <w:sz w:val="20"/>
          <w:szCs w:val="20"/>
          <w:lang w:val="en-GB"/>
        </w:rPr>
        <w:t xml:space="preserve">Germany’s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Niklas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Mackschin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won Super 1600 ahead of Gilles Bruckner (Luxembourg) and German trio Erwin Lukas, Ulrike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Krafft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and Florian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Hildner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, </w:t>
      </w:r>
      <w:proofErr w:type="gramStart"/>
      <w:r w:rsidRPr="00DC34DA">
        <w:rPr>
          <w:rFonts w:ascii="Arial" w:hAnsi="Arial" w:cs="Arial"/>
          <w:sz w:val="20"/>
          <w:szCs w:val="20"/>
          <w:lang w:val="en-GB"/>
        </w:rPr>
        <w:t>whose</w:t>
      </w:r>
      <w:proofErr w:type="gramEnd"/>
      <w:r w:rsidRPr="00DC34DA">
        <w:rPr>
          <w:rFonts w:ascii="Arial" w:hAnsi="Arial" w:cs="Arial"/>
          <w:sz w:val="20"/>
          <w:szCs w:val="20"/>
          <w:lang w:val="en-GB"/>
        </w:rPr>
        <w:t xml:space="preserve"> Fiesta had suffered extensive damage when he rolled in the rain-hit qualifying on Saturday. Luxembourg driver Ben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Lintgen’s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ETCC return ended in retirement, while Daniel Conrad, Andreas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Pfister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and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Ümit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Ülkü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were involved in a first lap collision at turn four. Conrad was out on the spot,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Pfister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limped back to the pits to manage a credible fifth place in race 2, while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Ülkü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continued only to be black flagged for receiving outside assistance from a recovery vehicle in his efforts to vacate the gravel trap.</w:t>
      </w:r>
    </w:p>
    <w:p w:rsidR="00DC34DA" w:rsidRP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C34DA">
        <w:rPr>
          <w:rFonts w:ascii="Arial" w:hAnsi="Arial" w:cs="Arial"/>
          <w:sz w:val="20"/>
          <w:szCs w:val="20"/>
          <w:lang w:val="en-GB"/>
        </w:rPr>
        <w:t xml:space="preserve">The next races in Italy’s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Pergusa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track on 10 &amp; 11</w:t>
      </w:r>
      <w:r w:rsidRPr="00DC34DA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Pr="00DC34DA">
        <w:rPr>
          <w:rFonts w:ascii="Arial" w:hAnsi="Arial" w:cs="Arial"/>
          <w:sz w:val="20"/>
          <w:szCs w:val="20"/>
          <w:lang w:val="en-GB"/>
        </w:rPr>
        <w:t xml:space="preserve"> October could already provide confirmation of titles and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Borkovic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is the favourite to clinch the Championship if he manages to keep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Homola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at bay. The FIA ETCC has YOKOHAMA as Official Tyre supplier.</w:t>
      </w:r>
    </w:p>
    <w:p w:rsidR="00DC34DA" w:rsidRP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C34DA">
        <w:rPr>
          <w:rFonts w:ascii="Arial" w:hAnsi="Arial" w:cs="Arial"/>
          <w:sz w:val="20"/>
          <w:szCs w:val="20"/>
          <w:lang w:val="en-GB"/>
        </w:rPr>
        <w:t xml:space="preserve">Single Make Trophy Standings after </w:t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Zolder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Race:</w:t>
      </w:r>
    </w:p>
    <w:p w:rsidR="00DC34DA" w:rsidRP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C34DA" w:rsidRP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C34DA">
        <w:rPr>
          <w:rFonts w:ascii="Arial" w:hAnsi="Arial" w:cs="Arial"/>
          <w:sz w:val="20"/>
          <w:szCs w:val="20"/>
          <w:lang w:val="en-GB"/>
        </w:rPr>
        <w:t xml:space="preserve">1 </w:t>
      </w:r>
      <w:r w:rsidRPr="00DC34DA">
        <w:rPr>
          <w:rFonts w:ascii="Arial" w:hAnsi="Arial" w:cs="Arial"/>
          <w:sz w:val="20"/>
          <w:szCs w:val="20"/>
          <w:lang w:val="en-GB"/>
        </w:rPr>
        <w:tab/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Dušan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BORKOVIĆ</w:t>
      </w:r>
      <w:r w:rsidRPr="00DC34DA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Pr="00DC34DA">
        <w:rPr>
          <w:rFonts w:ascii="Arial" w:hAnsi="Arial" w:cs="Arial"/>
          <w:sz w:val="20"/>
          <w:szCs w:val="20"/>
          <w:lang w:val="en-GB"/>
        </w:rPr>
        <w:t>94</w:t>
      </w:r>
    </w:p>
    <w:p w:rsidR="00DC34DA" w:rsidRP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C34DA">
        <w:rPr>
          <w:rFonts w:ascii="Arial" w:hAnsi="Arial" w:cs="Arial"/>
          <w:sz w:val="20"/>
          <w:szCs w:val="20"/>
          <w:lang w:val="en-GB"/>
        </w:rPr>
        <w:t xml:space="preserve">2 </w:t>
      </w:r>
      <w:r w:rsidRPr="00DC34DA">
        <w:rPr>
          <w:rFonts w:ascii="Arial" w:hAnsi="Arial" w:cs="Arial"/>
          <w:sz w:val="20"/>
          <w:szCs w:val="20"/>
          <w:lang w:val="en-GB"/>
        </w:rPr>
        <w:tab/>
      </w:r>
      <w:proofErr w:type="spellStart"/>
      <w:r w:rsidRPr="00DC34DA">
        <w:rPr>
          <w:rFonts w:ascii="Arial" w:hAnsi="Arial" w:cs="Arial"/>
          <w:sz w:val="20"/>
          <w:szCs w:val="20"/>
          <w:lang w:val="en-GB"/>
        </w:rPr>
        <w:t>Mato</w:t>
      </w:r>
      <w:proofErr w:type="spellEnd"/>
      <w:r w:rsidRPr="00DC34DA">
        <w:rPr>
          <w:rFonts w:ascii="Arial" w:hAnsi="Arial" w:cs="Arial"/>
          <w:sz w:val="20"/>
          <w:szCs w:val="20"/>
          <w:lang w:val="en-GB"/>
        </w:rPr>
        <w:t xml:space="preserve"> HOMOLA</w:t>
      </w:r>
      <w:r w:rsidRPr="00DC34DA">
        <w:rPr>
          <w:rFonts w:ascii="Arial" w:hAnsi="Arial" w:cs="Arial"/>
          <w:sz w:val="20"/>
          <w:szCs w:val="20"/>
          <w:lang w:val="en-GB"/>
        </w:rPr>
        <w:tab/>
      </w:r>
      <w:r w:rsidRPr="00DC34DA">
        <w:rPr>
          <w:rFonts w:ascii="Arial" w:hAnsi="Arial" w:cs="Arial"/>
          <w:sz w:val="20"/>
          <w:szCs w:val="20"/>
          <w:lang w:val="en-GB"/>
        </w:rPr>
        <w:tab/>
        <w:t>73</w:t>
      </w:r>
    </w:p>
    <w:p w:rsidR="00DC34DA" w:rsidRPr="00DC34DA" w:rsidRDefault="00DC34DA" w:rsidP="00DC34D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C34DA">
        <w:rPr>
          <w:rFonts w:ascii="Arial" w:hAnsi="Arial" w:cs="Arial"/>
          <w:sz w:val="20"/>
          <w:szCs w:val="20"/>
          <w:lang w:val="en-GB"/>
        </w:rPr>
        <w:t xml:space="preserve">3 </w:t>
      </w:r>
      <w:r w:rsidRPr="00DC34DA">
        <w:rPr>
          <w:rFonts w:ascii="Arial" w:hAnsi="Arial" w:cs="Arial"/>
          <w:sz w:val="20"/>
          <w:szCs w:val="20"/>
          <w:lang w:val="en-GB"/>
        </w:rPr>
        <w:tab/>
        <w:t>Petr FULIN</w:t>
      </w:r>
      <w:r w:rsidRPr="00DC34DA">
        <w:rPr>
          <w:rFonts w:ascii="Arial" w:hAnsi="Arial" w:cs="Arial"/>
          <w:sz w:val="20"/>
          <w:szCs w:val="20"/>
          <w:lang w:val="en-GB"/>
        </w:rPr>
        <w:tab/>
      </w:r>
      <w:r w:rsidRPr="00DC34DA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Pr="00DC34DA">
        <w:rPr>
          <w:rFonts w:ascii="Arial" w:hAnsi="Arial" w:cs="Arial"/>
          <w:sz w:val="20"/>
          <w:szCs w:val="20"/>
          <w:lang w:val="en-GB"/>
        </w:rPr>
        <w:t>65</w:t>
      </w:r>
    </w:p>
    <w:p w:rsidR="001762FA" w:rsidRPr="00DC34DA" w:rsidRDefault="001762FA" w:rsidP="008B38CC">
      <w:pPr>
        <w:jc w:val="both"/>
        <w:rPr>
          <w:rFonts w:ascii="Arial" w:hAnsi="Arial" w:cs="Arial"/>
          <w:sz w:val="20"/>
          <w:szCs w:val="20"/>
          <w:lang w:val="en-GB"/>
        </w:rPr>
      </w:pPr>
    </w:p>
    <w:sectPr w:rsidR="001762FA" w:rsidRPr="00DC34DA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9F9" w:rsidRDefault="002A49F9" w:rsidP="00B25742">
      <w:r>
        <w:separator/>
      </w:r>
    </w:p>
  </w:endnote>
  <w:endnote w:type="continuationSeparator" w:id="0">
    <w:p w:rsidR="002A49F9" w:rsidRDefault="002A49F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48E96FE" wp14:editId="0D435529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6B2ED" wp14:editId="46AB0E4E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2B50A8DE" wp14:editId="506B2104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8DE8486" wp14:editId="4B8EDC00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 wp14:anchorId="429AC53D" wp14:editId="468D9BD0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19F4E8F" wp14:editId="17958F2E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A29946" wp14:editId="7BDEE9CB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9F9" w:rsidRDefault="002A49F9" w:rsidP="00B25742">
      <w:r>
        <w:separator/>
      </w:r>
    </w:p>
  </w:footnote>
  <w:footnote w:type="continuationSeparator" w:id="0">
    <w:p w:rsidR="002A49F9" w:rsidRDefault="002A49F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E9DECE" wp14:editId="48154AAB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DE670C" wp14:editId="36242AE6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F3890"/>
    <w:multiLevelType w:val="hybridMultilevel"/>
    <w:tmpl w:val="183E5A3E"/>
    <w:lvl w:ilvl="0" w:tplc="DF54317E">
      <w:numFmt w:val="bullet"/>
      <w:lvlText w:val="＊"/>
      <w:lvlJc w:val="left"/>
      <w:pPr>
        <w:ind w:left="156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0D3"/>
    <w:rsid w:val="00007B33"/>
    <w:rsid w:val="00007D9E"/>
    <w:rsid w:val="00014FA2"/>
    <w:rsid w:val="0001523F"/>
    <w:rsid w:val="0001644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19BB"/>
    <w:rsid w:val="0007281E"/>
    <w:rsid w:val="00086BD7"/>
    <w:rsid w:val="00086FC7"/>
    <w:rsid w:val="00093301"/>
    <w:rsid w:val="00094491"/>
    <w:rsid w:val="00096ACD"/>
    <w:rsid w:val="00096DB6"/>
    <w:rsid w:val="00097EB7"/>
    <w:rsid w:val="000A657B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0F3C28"/>
    <w:rsid w:val="0011405E"/>
    <w:rsid w:val="00114992"/>
    <w:rsid w:val="001157CE"/>
    <w:rsid w:val="00117D1F"/>
    <w:rsid w:val="0012007A"/>
    <w:rsid w:val="0012650C"/>
    <w:rsid w:val="00131BA5"/>
    <w:rsid w:val="001335B1"/>
    <w:rsid w:val="00136C1E"/>
    <w:rsid w:val="001420C1"/>
    <w:rsid w:val="00147F3E"/>
    <w:rsid w:val="00161E69"/>
    <w:rsid w:val="0017006D"/>
    <w:rsid w:val="001750E5"/>
    <w:rsid w:val="001762FA"/>
    <w:rsid w:val="00195D48"/>
    <w:rsid w:val="001A062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A49F9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E2859"/>
    <w:rsid w:val="002F3E51"/>
    <w:rsid w:val="003013B0"/>
    <w:rsid w:val="003015EA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1E3E"/>
    <w:rsid w:val="003623C5"/>
    <w:rsid w:val="00363ABA"/>
    <w:rsid w:val="0037342F"/>
    <w:rsid w:val="003735FF"/>
    <w:rsid w:val="0038135A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274B3"/>
    <w:rsid w:val="004342ED"/>
    <w:rsid w:val="004344F7"/>
    <w:rsid w:val="00434D37"/>
    <w:rsid w:val="00444664"/>
    <w:rsid w:val="00445C63"/>
    <w:rsid w:val="0044614E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A2F85"/>
    <w:rsid w:val="004B0163"/>
    <w:rsid w:val="004B359A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90725"/>
    <w:rsid w:val="005A2269"/>
    <w:rsid w:val="005C529B"/>
    <w:rsid w:val="005D4A82"/>
    <w:rsid w:val="005D7D67"/>
    <w:rsid w:val="005E2414"/>
    <w:rsid w:val="005E2DD4"/>
    <w:rsid w:val="005E4B8F"/>
    <w:rsid w:val="005F1E73"/>
    <w:rsid w:val="005F58F9"/>
    <w:rsid w:val="006008EC"/>
    <w:rsid w:val="006014A2"/>
    <w:rsid w:val="00613F29"/>
    <w:rsid w:val="006156B5"/>
    <w:rsid w:val="0061648E"/>
    <w:rsid w:val="00617FE7"/>
    <w:rsid w:val="00621BFD"/>
    <w:rsid w:val="0063001A"/>
    <w:rsid w:val="006323CF"/>
    <w:rsid w:val="006368F7"/>
    <w:rsid w:val="0064117A"/>
    <w:rsid w:val="006459E0"/>
    <w:rsid w:val="00646328"/>
    <w:rsid w:val="00654952"/>
    <w:rsid w:val="00656B27"/>
    <w:rsid w:val="006635D5"/>
    <w:rsid w:val="0067108A"/>
    <w:rsid w:val="0068004A"/>
    <w:rsid w:val="00683969"/>
    <w:rsid w:val="00690553"/>
    <w:rsid w:val="00694568"/>
    <w:rsid w:val="006C23C7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D6"/>
    <w:rsid w:val="007651F9"/>
    <w:rsid w:val="00766176"/>
    <w:rsid w:val="007749A3"/>
    <w:rsid w:val="007751D9"/>
    <w:rsid w:val="00781EFD"/>
    <w:rsid w:val="007940CB"/>
    <w:rsid w:val="007A73C0"/>
    <w:rsid w:val="007B0F9C"/>
    <w:rsid w:val="007B774A"/>
    <w:rsid w:val="007C2022"/>
    <w:rsid w:val="007C264E"/>
    <w:rsid w:val="007D1958"/>
    <w:rsid w:val="007D48AA"/>
    <w:rsid w:val="007E6445"/>
    <w:rsid w:val="007E6B59"/>
    <w:rsid w:val="007F0654"/>
    <w:rsid w:val="007F61B9"/>
    <w:rsid w:val="00800308"/>
    <w:rsid w:val="00803815"/>
    <w:rsid w:val="0080552A"/>
    <w:rsid w:val="00813DCB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272A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4887"/>
    <w:rsid w:val="00896EB5"/>
    <w:rsid w:val="0089752E"/>
    <w:rsid w:val="008B05D8"/>
    <w:rsid w:val="008B295D"/>
    <w:rsid w:val="008B38CC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9273D"/>
    <w:rsid w:val="00994B63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697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17F6"/>
    <w:rsid w:val="00B1623F"/>
    <w:rsid w:val="00B20DED"/>
    <w:rsid w:val="00B22BEF"/>
    <w:rsid w:val="00B25742"/>
    <w:rsid w:val="00B27628"/>
    <w:rsid w:val="00B325CA"/>
    <w:rsid w:val="00B3624C"/>
    <w:rsid w:val="00B45C4F"/>
    <w:rsid w:val="00B601AF"/>
    <w:rsid w:val="00B63175"/>
    <w:rsid w:val="00B71549"/>
    <w:rsid w:val="00B75B00"/>
    <w:rsid w:val="00B76A0B"/>
    <w:rsid w:val="00B8137B"/>
    <w:rsid w:val="00B959B1"/>
    <w:rsid w:val="00BA48CE"/>
    <w:rsid w:val="00BB0FD0"/>
    <w:rsid w:val="00BB1897"/>
    <w:rsid w:val="00BC5EE3"/>
    <w:rsid w:val="00BD3E56"/>
    <w:rsid w:val="00BD6127"/>
    <w:rsid w:val="00BD6D16"/>
    <w:rsid w:val="00BE6B30"/>
    <w:rsid w:val="00BF1A3C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7F1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87803"/>
    <w:rsid w:val="00C91D13"/>
    <w:rsid w:val="00C92F44"/>
    <w:rsid w:val="00CA1657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73A70"/>
    <w:rsid w:val="00D91F7B"/>
    <w:rsid w:val="00D97A85"/>
    <w:rsid w:val="00DA2C0A"/>
    <w:rsid w:val="00DB25B7"/>
    <w:rsid w:val="00DB3A02"/>
    <w:rsid w:val="00DC34DA"/>
    <w:rsid w:val="00DD0D96"/>
    <w:rsid w:val="00DD51CA"/>
    <w:rsid w:val="00DD573F"/>
    <w:rsid w:val="00DD5B85"/>
    <w:rsid w:val="00DE325A"/>
    <w:rsid w:val="00DF4379"/>
    <w:rsid w:val="00E01BDE"/>
    <w:rsid w:val="00E12D3E"/>
    <w:rsid w:val="00E14E06"/>
    <w:rsid w:val="00E20F25"/>
    <w:rsid w:val="00E211BC"/>
    <w:rsid w:val="00E229FF"/>
    <w:rsid w:val="00E27919"/>
    <w:rsid w:val="00E35CD6"/>
    <w:rsid w:val="00E462ED"/>
    <w:rsid w:val="00E52352"/>
    <w:rsid w:val="00E5238B"/>
    <w:rsid w:val="00E65812"/>
    <w:rsid w:val="00E67B6E"/>
    <w:rsid w:val="00E77FC6"/>
    <w:rsid w:val="00E90052"/>
    <w:rsid w:val="00E93A9D"/>
    <w:rsid w:val="00EB5BF4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36FA"/>
    <w:rsid w:val="00F57233"/>
    <w:rsid w:val="00F63777"/>
    <w:rsid w:val="00F73B3B"/>
    <w:rsid w:val="00F77A45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E2F95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1867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2015-09-22T11:17:00Z</dcterms:created>
  <dcterms:modified xsi:type="dcterms:W3CDTF">2015-09-22T11:17:00Z</dcterms:modified>
</cp:coreProperties>
</file>